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03DF" w14:textId="77777777" w:rsidR="001800A9" w:rsidRDefault="00FC4E6A" w:rsidP="00345B21">
      <w:pPr>
        <w:spacing w:line="56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EA1EC8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中煤</w:t>
      </w:r>
      <w:r w:rsidR="001800A9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财产</w:t>
      </w:r>
      <w:r w:rsidRPr="00EA1EC8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保险</w:t>
      </w:r>
      <w:r w:rsidR="001800A9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股份有限公司</w:t>
      </w:r>
    </w:p>
    <w:p w14:paraId="150777B9" w14:textId="58EBF17C" w:rsidR="0064503A" w:rsidRPr="00EA1EC8" w:rsidRDefault="00C93DAA" w:rsidP="001800A9">
      <w:pPr>
        <w:spacing w:line="56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EA1EC8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市场化</w:t>
      </w:r>
      <w:r w:rsidR="00862B41" w:rsidRPr="00EA1EC8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选聘</w:t>
      </w:r>
      <w:r w:rsidR="00314C54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副总经理</w:t>
      </w:r>
      <w:r w:rsidR="00A96949" w:rsidRPr="00EA1EC8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应聘</w:t>
      </w:r>
      <w:r w:rsidR="001877F7" w:rsidRPr="00EA1EC8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报名</w:t>
      </w:r>
      <w:r w:rsidR="00FC4E6A" w:rsidRPr="00EA1EC8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须知</w:t>
      </w:r>
    </w:p>
    <w:p w14:paraId="5A88B625" w14:textId="77777777" w:rsidR="00A96949" w:rsidRPr="00EA1EC8" w:rsidRDefault="00A96949" w:rsidP="008E43DD">
      <w:pPr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49C07D49" w14:textId="4BC9B241" w:rsidR="00FC4E6A" w:rsidRPr="00EF047D" w:rsidRDefault="000A4569" w:rsidP="00B37CD8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333333"/>
          <w:spacing w:val="8"/>
          <w:sz w:val="32"/>
          <w:szCs w:val="32"/>
          <w:shd w:val="clear" w:color="auto" w:fill="FFFFFF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一、</w:t>
      </w:r>
      <w:r w:rsidR="00FC4E6A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应聘</w:t>
      </w:r>
      <w:r w:rsidR="001800A9" w:rsidRPr="001800A9">
        <w:rPr>
          <w:rFonts w:ascii="仿宋_GB2312" w:eastAsia="仿宋_GB2312" w:hAnsi="黑体" w:hint="eastAsia"/>
          <w:color w:val="000000" w:themeColor="text1"/>
          <w:sz w:val="32"/>
          <w:szCs w:val="32"/>
        </w:rPr>
        <w:t>中煤财产保险股份有限公司</w:t>
      </w:r>
      <w:r w:rsidR="00314C54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副总经理</w:t>
      </w:r>
      <w:r w:rsidR="00A9694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的</w:t>
      </w:r>
      <w:r w:rsidR="003643F3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人员</w:t>
      </w:r>
      <w:r w:rsidR="00FC4E6A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314C54" w:rsidRPr="00EF047D">
        <w:rPr>
          <w:rFonts w:ascii="仿宋_GB2312" w:eastAsia="仿宋_GB2312" w:hAnsi="黑体" w:hint="eastAsia"/>
          <w:sz w:val="32"/>
          <w:szCs w:val="32"/>
        </w:rPr>
        <w:t>请</w:t>
      </w:r>
      <w:r w:rsidR="00314C54" w:rsidRPr="00EF047D">
        <w:rPr>
          <w:rFonts w:ascii="仿宋_GB2312" w:eastAsia="仿宋_GB2312" w:hAnsi="黑体" w:hint="eastAsia"/>
          <w:color w:val="333333"/>
          <w:spacing w:val="8"/>
          <w:sz w:val="32"/>
          <w:szCs w:val="32"/>
          <w:shd w:val="clear" w:color="auto" w:fill="FFFFFF"/>
        </w:rPr>
        <w:t>通过山西金融投资控股集团有限公司官网（</w:t>
      </w:r>
      <w:hyperlink r:id="rId6" w:history="1">
        <w:r w:rsidR="00F910DE" w:rsidRPr="00EF047D">
          <w:rPr>
            <w:rStyle w:val="a6"/>
            <w:rFonts w:ascii="仿宋_GB2312" w:eastAsia="仿宋_GB2312" w:hAnsi="黑体" w:hint="eastAsia"/>
            <w:spacing w:val="8"/>
            <w:sz w:val="32"/>
            <w:szCs w:val="32"/>
            <w:shd w:val="clear" w:color="auto" w:fill="FFFFFF"/>
          </w:rPr>
          <w:t>www.shanxifh.com）下载报名须知及报名表</w:t>
        </w:r>
      </w:hyperlink>
      <w:r w:rsidR="00B37CD8" w:rsidRPr="00EF047D">
        <w:rPr>
          <w:rFonts w:ascii="仿宋_GB2312" w:eastAsia="仿宋_GB2312" w:hAnsi="黑体" w:hint="eastAsia"/>
          <w:color w:val="333333"/>
          <w:spacing w:val="8"/>
          <w:sz w:val="32"/>
          <w:szCs w:val="32"/>
          <w:shd w:val="clear" w:color="auto" w:fill="FFFFFF"/>
        </w:rPr>
        <w:t>。</w:t>
      </w:r>
      <w:r w:rsidR="00F910DE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</w:t>
      </w:r>
    </w:p>
    <w:p w14:paraId="78933D2C" w14:textId="77777777" w:rsidR="00FC4E6A" w:rsidRPr="00EF047D" w:rsidRDefault="000A4569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二、</w:t>
      </w:r>
      <w:r w:rsidR="005654ED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报名表</w:t>
      </w:r>
      <w:r w:rsidR="00FC4E6A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填写务必真实、完整</w:t>
      </w:r>
      <w:r w:rsidR="00887F92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，填写</w:t>
      </w:r>
      <w:r w:rsidR="005654ED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注意事项</w:t>
      </w:r>
      <w:r w:rsidR="00887F92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如下</w:t>
      </w:r>
      <w:r w:rsidR="005654ED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：</w:t>
      </w:r>
    </w:p>
    <w:p w14:paraId="439EB127" w14:textId="77777777" w:rsidR="005654ED" w:rsidRPr="00EF047D" w:rsidRDefault="005654ED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（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一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）</w:t>
      </w:r>
      <w:r w:rsidR="00B37CD8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保险从业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工作经历按照职务发生变化的时间节点填写； </w:t>
      </w:r>
    </w:p>
    <w:p w14:paraId="39FEFBDC" w14:textId="77777777" w:rsidR="005654ED" w:rsidRPr="00EF047D" w:rsidRDefault="005654ED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（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二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）</w:t>
      </w:r>
      <w:r w:rsidR="00887F92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报名表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中时间具体到年、月； </w:t>
      </w:r>
    </w:p>
    <w:p w14:paraId="061106D5" w14:textId="77777777" w:rsidR="005654ED" w:rsidRPr="00EF047D" w:rsidRDefault="005654ED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（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三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）</w:t>
      </w:r>
      <w:r w:rsidR="00E20D0C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工作</w:t>
      </w:r>
      <w:r w:rsidR="008B733A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经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历中</w:t>
      </w:r>
      <w:r w:rsidR="00E20D0C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需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写明所任职单位、部门以及职位的全称； </w:t>
      </w:r>
    </w:p>
    <w:p w14:paraId="563FE009" w14:textId="77777777" w:rsidR="005654ED" w:rsidRPr="00EF047D" w:rsidRDefault="005654ED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（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四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）请注明本人有效手机号码</w:t>
      </w:r>
      <w:r w:rsidR="00887F92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、电子邮箱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; </w:t>
      </w:r>
    </w:p>
    <w:p w14:paraId="6B829E1F" w14:textId="77777777" w:rsidR="005654ED" w:rsidRPr="00EF047D" w:rsidRDefault="005654ED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（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五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）本人证件照片JPG格式直接粘贴在报名表相应位置; </w:t>
      </w:r>
    </w:p>
    <w:p w14:paraId="0CF8F7D6" w14:textId="77777777" w:rsidR="005654ED" w:rsidRPr="00EF047D" w:rsidRDefault="005654ED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（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六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）不按格式填写、无相关证明材料将不予资格审查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；</w:t>
      </w:r>
    </w:p>
    <w:p w14:paraId="464887DC" w14:textId="77777777" w:rsidR="008E43DD" w:rsidRPr="00EF047D" w:rsidRDefault="005654ED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（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七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）发送报名邮件时请以附件形式提交，不接受直接粘贴在邮件中的报名内容</w:t>
      </w:r>
      <w:r w:rsidR="00A9694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14:paraId="6790E8D2" w14:textId="77777777" w:rsidR="00A96949" w:rsidRPr="00EF047D" w:rsidRDefault="00A96949" w:rsidP="008E43DD">
      <w:pPr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三、提供相关资料扫描件</w:t>
      </w:r>
      <w:r w:rsidR="00B37CD8"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 xml:space="preserve"> </w:t>
      </w:r>
    </w:p>
    <w:p w14:paraId="3D40C1B1" w14:textId="77777777" w:rsidR="00A96949" w:rsidRPr="00EF047D" w:rsidRDefault="00A96949" w:rsidP="008E43DD">
      <w:pPr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1.本人身份证件、毕业证、学位证、从业资格证、专业技术职务任职资格证书等资料；</w:t>
      </w:r>
    </w:p>
    <w:p w14:paraId="7853715F" w14:textId="77777777" w:rsidR="00A96949" w:rsidRPr="00EF047D" w:rsidRDefault="00A96949" w:rsidP="008E43DD">
      <w:pPr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lastRenderedPageBreak/>
        <w:t>2.</w:t>
      </w:r>
      <w:r w:rsidR="00B37CD8"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符合应聘要求的</w:t>
      </w:r>
      <w:r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工作经历相关证</w:t>
      </w:r>
      <w:r w:rsidR="00B37CD8"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明</w:t>
      </w:r>
      <w:r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材料；</w:t>
      </w:r>
    </w:p>
    <w:p w14:paraId="3431540E" w14:textId="77777777" w:rsidR="00A96949" w:rsidRPr="00EF047D" w:rsidRDefault="00A96949" w:rsidP="008E43DD">
      <w:pPr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3.</w:t>
      </w:r>
      <w:r w:rsidR="00B0102F"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绩效考核、奖惩等</w:t>
      </w:r>
      <w:r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相关证明材料。</w:t>
      </w:r>
    </w:p>
    <w:p w14:paraId="63727161" w14:textId="0389A7CA" w:rsidR="00F910DE" w:rsidRPr="00EF047D" w:rsidRDefault="00AE0DE9" w:rsidP="00F910DE">
      <w:pPr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黑体" w:cs="Times New Roman"/>
          <w:color w:val="000000" w:themeColor="text1"/>
          <w:sz w:val="32"/>
          <w:szCs w:val="32"/>
        </w:rPr>
        <w:t>4.</w:t>
      </w:r>
      <w:bookmarkStart w:id="0" w:name="_GoBack"/>
      <w:bookmarkEnd w:id="0"/>
      <w:r w:rsidR="00B37CD8"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上述所有扫描件</w:t>
      </w:r>
      <w:r w:rsidR="00F910DE"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要求按顺序</w:t>
      </w:r>
      <w:r w:rsidR="00B37CD8"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全部以PDF格式</w:t>
      </w:r>
      <w:r w:rsidR="00F910DE"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整合成一个文档</w:t>
      </w:r>
      <w:r w:rsidR="00B37CD8" w:rsidRPr="00EF047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上报。</w:t>
      </w:r>
    </w:p>
    <w:p w14:paraId="38747D57" w14:textId="77777777" w:rsidR="009431CD" w:rsidRPr="00EF047D" w:rsidRDefault="00A96949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四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、</w:t>
      </w:r>
      <w:r w:rsidR="00887F92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经审核符合条件应聘人员</w:t>
      </w:r>
      <w:r w:rsidR="009431CD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，公司将通过电话、电子邮件方式与</w:t>
      </w:r>
      <w:r w:rsidR="00887F92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应聘人员</w:t>
      </w:r>
      <w:r w:rsidR="009431CD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联系测评、面试</w:t>
      </w:r>
      <w:r w:rsidR="00887F92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、背调、体检</w:t>
      </w:r>
      <w:r w:rsidR="009431CD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等事宜，请随时保持通讯正常，以便联系。</w:t>
      </w:r>
    </w:p>
    <w:p w14:paraId="67F94A0B" w14:textId="77777777" w:rsidR="000A4569" w:rsidRPr="00EF047D" w:rsidRDefault="00A96949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五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、应聘人员应对提交的信息真实性负责，</w:t>
      </w:r>
      <w:r w:rsidR="00896DC3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如发现与事实不符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，取消</w:t>
      </w: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应聘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资格。</w:t>
      </w:r>
    </w:p>
    <w:p w14:paraId="619A8739" w14:textId="77777777" w:rsidR="000A4569" w:rsidRPr="00EF047D" w:rsidRDefault="00A96949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六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、公司对应聘人员资料严格保密，仅用作此次选聘工作，所有资料恕不退还。</w:t>
      </w:r>
    </w:p>
    <w:p w14:paraId="00427FE2" w14:textId="77777777" w:rsidR="009431CD" w:rsidRPr="00EF047D" w:rsidRDefault="00A96949" w:rsidP="008E43DD">
      <w:pPr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七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、公司对拟聘人选进行组织考察或背景调查，</w:t>
      </w:r>
      <w:r w:rsidR="00896DC3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届时请</w:t>
      </w:r>
      <w:r w:rsidR="000A4569" w:rsidRPr="00EF047D">
        <w:rPr>
          <w:rFonts w:ascii="仿宋_GB2312" w:eastAsia="仿宋_GB2312" w:hAnsi="黑体" w:hint="eastAsia"/>
          <w:color w:val="000000" w:themeColor="text1"/>
          <w:sz w:val="32"/>
          <w:szCs w:val="32"/>
        </w:rPr>
        <w:t>积极配合。</w:t>
      </w:r>
    </w:p>
    <w:p w14:paraId="1230C357" w14:textId="77777777" w:rsidR="00887F92" w:rsidRDefault="00887F92" w:rsidP="008E43DD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14:paraId="3715383A" w14:textId="77777777" w:rsidR="001800A9" w:rsidRPr="00B37CD8" w:rsidRDefault="001800A9" w:rsidP="008E43DD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14:paraId="73C2A9F5" w14:textId="77777777" w:rsidR="00887F92" w:rsidRPr="00B37CD8" w:rsidRDefault="00887F92" w:rsidP="008E43DD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14:paraId="0DFF23E9" w14:textId="77777777" w:rsidR="00B37CD8" w:rsidRPr="00EF047D" w:rsidRDefault="00B37CD8" w:rsidP="00B37CD8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  <w:r w:rsidRPr="00EF047D">
        <w:rPr>
          <w:rFonts w:ascii="仿宋_GB2312" w:eastAsia="仿宋_GB2312" w:hAnsi="黑体" w:hint="eastAsia"/>
          <w:sz w:val="32"/>
          <w:szCs w:val="32"/>
        </w:rPr>
        <w:t>山西金融投资控股集团有限公司</w:t>
      </w:r>
    </w:p>
    <w:p w14:paraId="101149BC" w14:textId="7CEDE817" w:rsidR="00B37CD8" w:rsidRPr="00EF047D" w:rsidRDefault="00B37CD8" w:rsidP="00B37CD8">
      <w:pPr>
        <w:spacing w:line="560" w:lineRule="exact"/>
        <w:ind w:firstLineChars="200" w:firstLine="640"/>
        <w:jc w:val="center"/>
        <w:rPr>
          <w:rFonts w:ascii="仿宋_GB2312" w:eastAsia="仿宋_GB2312" w:hAnsi="黑体"/>
          <w:sz w:val="32"/>
          <w:szCs w:val="32"/>
        </w:rPr>
      </w:pPr>
      <w:r w:rsidRPr="00EF047D">
        <w:rPr>
          <w:rFonts w:ascii="仿宋_GB2312" w:eastAsia="仿宋_GB2312" w:hAnsi="黑体" w:hint="eastAsia"/>
          <w:sz w:val="32"/>
          <w:szCs w:val="32"/>
        </w:rPr>
        <w:t xml:space="preserve">                     2020年</w:t>
      </w:r>
      <w:r w:rsidR="001800A9">
        <w:rPr>
          <w:rFonts w:ascii="仿宋_GB2312" w:eastAsia="仿宋_GB2312" w:hAnsi="黑体"/>
          <w:sz w:val="32"/>
          <w:szCs w:val="32"/>
        </w:rPr>
        <w:t>3</w:t>
      </w:r>
      <w:r w:rsidRPr="00EF047D">
        <w:rPr>
          <w:rFonts w:ascii="仿宋_GB2312" w:eastAsia="仿宋_GB2312" w:hAnsi="黑体" w:hint="eastAsia"/>
          <w:sz w:val="32"/>
          <w:szCs w:val="32"/>
        </w:rPr>
        <w:t>月</w:t>
      </w:r>
      <w:r w:rsidR="00AE0DE9">
        <w:rPr>
          <w:rFonts w:ascii="仿宋_GB2312" w:eastAsia="仿宋_GB2312" w:hAnsi="黑体"/>
          <w:sz w:val="32"/>
          <w:szCs w:val="32"/>
        </w:rPr>
        <w:t>11</w:t>
      </w:r>
      <w:r w:rsidRPr="00EF047D">
        <w:rPr>
          <w:rFonts w:ascii="仿宋_GB2312" w:eastAsia="仿宋_GB2312" w:hAnsi="黑体" w:hint="eastAsia"/>
          <w:sz w:val="32"/>
          <w:szCs w:val="32"/>
        </w:rPr>
        <w:t>日</w:t>
      </w:r>
    </w:p>
    <w:p w14:paraId="02466B98" w14:textId="77777777" w:rsidR="00887F92" w:rsidRPr="00EA1EC8" w:rsidRDefault="00887F92" w:rsidP="00B37CD8">
      <w:pPr>
        <w:spacing w:line="560" w:lineRule="exact"/>
        <w:ind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887F92" w:rsidRPr="00EA1EC8" w:rsidSect="008E43DD">
      <w:pgSz w:w="11906" w:h="16838"/>
      <w:pgMar w:top="2098" w:right="1701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8FCC8" w14:textId="77777777" w:rsidR="00953CC8" w:rsidRDefault="00953CC8" w:rsidP="00FC4E6A">
      <w:r>
        <w:separator/>
      </w:r>
    </w:p>
  </w:endnote>
  <w:endnote w:type="continuationSeparator" w:id="0">
    <w:p w14:paraId="6CEF6EBC" w14:textId="77777777" w:rsidR="00953CC8" w:rsidRDefault="00953CC8" w:rsidP="00F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8179" w14:textId="77777777" w:rsidR="00953CC8" w:rsidRDefault="00953CC8" w:rsidP="00FC4E6A">
      <w:r>
        <w:separator/>
      </w:r>
    </w:p>
  </w:footnote>
  <w:footnote w:type="continuationSeparator" w:id="0">
    <w:p w14:paraId="57D74149" w14:textId="77777777" w:rsidR="00953CC8" w:rsidRDefault="00953CC8" w:rsidP="00FC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34"/>
    <w:rsid w:val="00005E6F"/>
    <w:rsid w:val="000A4569"/>
    <w:rsid w:val="000B0B94"/>
    <w:rsid w:val="00173D34"/>
    <w:rsid w:val="001800A9"/>
    <w:rsid w:val="001877F7"/>
    <w:rsid w:val="00192D3D"/>
    <w:rsid w:val="0021271E"/>
    <w:rsid w:val="00235B09"/>
    <w:rsid w:val="002674C8"/>
    <w:rsid w:val="002A2D91"/>
    <w:rsid w:val="00314751"/>
    <w:rsid w:val="00314C54"/>
    <w:rsid w:val="00345B21"/>
    <w:rsid w:val="003643F3"/>
    <w:rsid w:val="003C0F31"/>
    <w:rsid w:val="003C7998"/>
    <w:rsid w:val="004C14CE"/>
    <w:rsid w:val="005654ED"/>
    <w:rsid w:val="00583D2F"/>
    <w:rsid w:val="0064503A"/>
    <w:rsid w:val="006741B3"/>
    <w:rsid w:val="006D0604"/>
    <w:rsid w:val="007074EA"/>
    <w:rsid w:val="0074263F"/>
    <w:rsid w:val="0076401F"/>
    <w:rsid w:val="00833299"/>
    <w:rsid w:val="00862B41"/>
    <w:rsid w:val="00887F92"/>
    <w:rsid w:val="00896DC3"/>
    <w:rsid w:val="008B733A"/>
    <w:rsid w:val="008C20EE"/>
    <w:rsid w:val="008E43DD"/>
    <w:rsid w:val="009431CD"/>
    <w:rsid w:val="00953CC8"/>
    <w:rsid w:val="00976E69"/>
    <w:rsid w:val="009B2919"/>
    <w:rsid w:val="00A96949"/>
    <w:rsid w:val="00AE0DE9"/>
    <w:rsid w:val="00B0102F"/>
    <w:rsid w:val="00B26F22"/>
    <w:rsid w:val="00B37CD8"/>
    <w:rsid w:val="00B81E54"/>
    <w:rsid w:val="00C466FF"/>
    <w:rsid w:val="00C93DAA"/>
    <w:rsid w:val="00CA4F8E"/>
    <w:rsid w:val="00CD38D3"/>
    <w:rsid w:val="00E20D0C"/>
    <w:rsid w:val="00EA1EC8"/>
    <w:rsid w:val="00EF047D"/>
    <w:rsid w:val="00F910DE"/>
    <w:rsid w:val="00FC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AFC38"/>
  <w15:docId w15:val="{8007173B-76E7-4E5E-A2A5-96428FED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E6A"/>
    <w:rPr>
      <w:sz w:val="18"/>
      <w:szCs w:val="18"/>
    </w:rPr>
  </w:style>
  <w:style w:type="paragraph" w:styleId="a5">
    <w:name w:val="List Paragraph"/>
    <w:basedOn w:val="a"/>
    <w:uiPriority w:val="34"/>
    <w:qFormat/>
    <w:rsid w:val="00314C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37C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7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xifh.com&#65289;&#19979;&#36733;&#25253;&#21517;&#39035;&#30693;&#21450;&#25253;&#21517;&#3492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赵京</dc:creator>
  <cp:keywords/>
  <dc:description/>
  <cp:lastModifiedBy>管理员</cp:lastModifiedBy>
  <cp:revision>6</cp:revision>
  <cp:lastPrinted>2019-05-23T06:36:00Z</cp:lastPrinted>
  <dcterms:created xsi:type="dcterms:W3CDTF">2020-03-08T04:25:00Z</dcterms:created>
  <dcterms:modified xsi:type="dcterms:W3CDTF">2020-03-11T02:27:00Z</dcterms:modified>
</cp:coreProperties>
</file>